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5429" w:rsidRDefault="00A1652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8051B0" w:rsidRDefault="008051B0">
      <w:pPr>
        <w:jc w:val="center"/>
        <w:rPr>
          <w:b/>
          <w:sz w:val="28"/>
        </w:rPr>
      </w:pPr>
    </w:p>
    <w:p w:rsidR="00C25429" w:rsidRDefault="00A16523">
      <w:pPr>
        <w:jc w:val="center"/>
      </w:pPr>
      <w:r>
        <w:rPr>
          <w:b/>
          <w:sz w:val="28"/>
        </w:rPr>
        <w:t>A Képviselő-testület 201</w:t>
      </w:r>
      <w:r w:rsidR="008039AC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346033">
        <w:rPr>
          <w:b/>
          <w:sz w:val="28"/>
        </w:rPr>
        <w:t>március</w:t>
      </w:r>
      <w:r>
        <w:rPr>
          <w:b/>
          <w:sz w:val="28"/>
        </w:rPr>
        <w:t xml:space="preserve"> </w:t>
      </w:r>
      <w:r w:rsidR="00346033">
        <w:rPr>
          <w:b/>
          <w:sz w:val="28"/>
        </w:rPr>
        <w:t>20</w:t>
      </w:r>
      <w:r>
        <w:rPr>
          <w:b/>
          <w:sz w:val="28"/>
        </w:rPr>
        <w:t>-án 14 órakor tartandó rend</w:t>
      </w:r>
      <w:r w:rsidR="008039AC">
        <w:rPr>
          <w:b/>
          <w:sz w:val="28"/>
        </w:rPr>
        <w:t>es</w:t>
      </w:r>
      <w:r>
        <w:rPr>
          <w:b/>
          <w:sz w:val="28"/>
        </w:rPr>
        <w:t xml:space="preserve"> ülésére </w:t>
      </w:r>
      <w:r w:rsidR="00346033">
        <w:rPr>
          <w:b/>
          <w:sz w:val="28"/>
        </w:rPr>
        <w:t>a Népkonyha helyszínének kijelölése tárgyában</w:t>
      </w:r>
    </w:p>
    <w:p w:rsidR="00C25429" w:rsidRDefault="00C25429">
      <w:pPr>
        <w:jc w:val="center"/>
        <w:rPr>
          <w:b/>
        </w:rPr>
      </w:pPr>
    </w:p>
    <w:p w:rsidR="008051B0" w:rsidRDefault="008051B0">
      <w:pPr>
        <w:jc w:val="center"/>
        <w:rPr>
          <w:b/>
        </w:rPr>
      </w:pPr>
    </w:p>
    <w:p w:rsidR="00C25429" w:rsidRDefault="00C25429">
      <w:pPr>
        <w:jc w:val="center"/>
        <w:rPr>
          <w:b/>
        </w:rPr>
      </w:pPr>
    </w:p>
    <w:p w:rsidR="00C25429" w:rsidRDefault="00A16523">
      <w:pPr>
        <w:jc w:val="center"/>
        <w:rPr>
          <w:b/>
        </w:rPr>
      </w:pPr>
      <w:r>
        <w:rPr>
          <w:b/>
        </w:rPr>
        <w:t>Tisztelt Képviselő-testület!</w:t>
      </w:r>
    </w:p>
    <w:p w:rsidR="00C25429" w:rsidRDefault="00C25429"/>
    <w:p w:rsidR="008051B0" w:rsidRDefault="008051B0"/>
    <w:p w:rsidR="00C25429" w:rsidRDefault="00C25429"/>
    <w:p w:rsidR="00346033" w:rsidRDefault="00346033">
      <w:pPr>
        <w:jc w:val="both"/>
      </w:pPr>
    </w:p>
    <w:p w:rsidR="00322E4A" w:rsidRDefault="00346033">
      <w:pPr>
        <w:jc w:val="both"/>
      </w:pPr>
      <w:r>
        <w:t xml:space="preserve">A Képviselő-testület 18/2018. (I.29.) KT határozatával kinyilvánította, hogy Népkonyhát kíván üzemeltetni, </w:t>
      </w:r>
      <w:proofErr w:type="spellStart"/>
      <w:r>
        <w:t>helyszínéül</w:t>
      </w:r>
      <w:proofErr w:type="spellEnd"/>
      <w:r w:rsidR="008A2F64">
        <w:t xml:space="preserve"> a Tót A</w:t>
      </w:r>
      <w:r>
        <w:t xml:space="preserve">sszony-féle közösségi házat (5932 Gádoros, Kossuth u. 42.) jelölte ki. </w:t>
      </w:r>
    </w:p>
    <w:p w:rsidR="00346033" w:rsidRDefault="00346033">
      <w:pPr>
        <w:jc w:val="both"/>
      </w:pPr>
      <w:r>
        <w:t>A későbbiek során megtartott helyszíni szemle megállapítása az volt, hogy a közösségi ház nem felel meg erre a célra.</w:t>
      </w:r>
    </w:p>
    <w:p w:rsidR="00346033" w:rsidRDefault="00346033">
      <w:pPr>
        <w:jc w:val="both"/>
      </w:pPr>
      <w:r>
        <w:t xml:space="preserve">A Népkonyha </w:t>
      </w:r>
      <w:proofErr w:type="spellStart"/>
      <w:r>
        <w:t>helyszínéül</w:t>
      </w:r>
      <w:proofErr w:type="spellEnd"/>
      <w:r>
        <w:t xml:space="preserve"> a Művelődési Ház (5932 Gádoros, Kossuth u. 18.) földszinti kistermét találták megfelelőnek.</w:t>
      </w:r>
    </w:p>
    <w:p w:rsidR="008A2F64" w:rsidRDefault="008A2F64">
      <w:pPr>
        <w:jc w:val="both"/>
      </w:pPr>
    </w:p>
    <w:p w:rsidR="008A2F64" w:rsidRDefault="00346033">
      <w:pPr>
        <w:jc w:val="both"/>
      </w:pPr>
      <w:r>
        <w:t xml:space="preserve">Kérem a Tisztelt Képviselő-testületet, hogy a Népkonyha </w:t>
      </w:r>
      <w:proofErr w:type="spellStart"/>
      <w:r>
        <w:t>helyszínéül</w:t>
      </w:r>
      <w:proofErr w:type="spellEnd"/>
      <w:r>
        <w:t xml:space="preserve"> a Művelődési Házat </w:t>
      </w:r>
      <w:r w:rsidR="008A2F64">
        <w:t>jelölje ki, és hatalmazza fel a polgármestert az ingatlan szívességi használati szerződésének aláírására.</w:t>
      </w:r>
    </w:p>
    <w:p w:rsidR="00346033" w:rsidRDefault="008A2F64">
      <w:pPr>
        <w:jc w:val="both"/>
      </w:pPr>
      <w:r>
        <w:t>A szerződés 2018. április 1. napjától határozatlan időre szól.</w:t>
      </w:r>
    </w:p>
    <w:p w:rsidR="008A2F64" w:rsidRDefault="008A2F64">
      <w:pPr>
        <w:jc w:val="both"/>
      </w:pPr>
    </w:p>
    <w:p w:rsidR="008A2F64" w:rsidRDefault="008A2F64">
      <w:pPr>
        <w:jc w:val="both"/>
      </w:pPr>
    </w:p>
    <w:p w:rsidR="008A2F64" w:rsidRDefault="008A2F64" w:rsidP="008A2F64">
      <w:pPr>
        <w:rPr>
          <w:b/>
          <w:u w:val="single"/>
        </w:rPr>
      </w:pPr>
      <w:r>
        <w:rPr>
          <w:b/>
          <w:u w:val="single"/>
        </w:rPr>
        <w:t>Határozati javaslat:</w:t>
      </w:r>
    </w:p>
    <w:p w:rsidR="008A2F64" w:rsidRDefault="008A2F64" w:rsidP="008A2F64">
      <w:pPr>
        <w:contextualSpacing/>
        <w:jc w:val="both"/>
        <w:rPr>
          <w:rFonts w:eastAsia="Calibri"/>
        </w:rPr>
      </w:pPr>
      <w:r>
        <w:rPr>
          <w:rFonts w:eastAsia="Calibri"/>
        </w:rPr>
        <w:t xml:space="preserve">Gádoros Nagyközség Önkormányzatának Képviselő-testülete </w:t>
      </w:r>
      <w:r>
        <w:rPr>
          <w:rFonts w:eastAsia="Calibri"/>
        </w:rPr>
        <w:t xml:space="preserve">a 18/2018. (I.29.) KT. számú határozatát módosítja akként, hogy a Népkonyha </w:t>
      </w:r>
      <w:proofErr w:type="spellStart"/>
      <w:r>
        <w:rPr>
          <w:rFonts w:eastAsia="Calibri"/>
        </w:rPr>
        <w:t>helyszínéül</w:t>
      </w:r>
      <w:proofErr w:type="spellEnd"/>
      <w:r>
        <w:rPr>
          <w:rFonts w:eastAsia="Calibri"/>
        </w:rPr>
        <w:t xml:space="preserve"> a Művelődési Házat (5932 Gádoros, Kossuth u. 18.) jelöli ki.</w:t>
      </w:r>
      <w:bookmarkStart w:id="0" w:name="_GoBack"/>
      <w:bookmarkEnd w:id="0"/>
    </w:p>
    <w:p w:rsidR="008A2F64" w:rsidRDefault="008A2F64" w:rsidP="008A2F64">
      <w:pPr>
        <w:contextualSpacing/>
        <w:jc w:val="both"/>
        <w:rPr>
          <w:rFonts w:eastAsia="Calibri"/>
        </w:rPr>
      </w:pPr>
      <w:r>
        <w:rPr>
          <w:rFonts w:eastAsia="Calibri"/>
        </w:rPr>
        <w:t>Megbízza a polgármestert az ingatlan szívességi használati szerződésének – mely 2018. április 1. napjától határozatlan időre szól – aláírásával.</w:t>
      </w:r>
    </w:p>
    <w:p w:rsidR="008A2F64" w:rsidRDefault="008A2F64" w:rsidP="008A2F64">
      <w:pPr>
        <w:ind w:left="720"/>
        <w:contextualSpacing/>
        <w:rPr>
          <w:rFonts w:eastAsia="Calibri"/>
        </w:rPr>
      </w:pPr>
    </w:p>
    <w:p w:rsidR="008A2F64" w:rsidRDefault="008A2F64" w:rsidP="008A2F64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proofErr w:type="spellStart"/>
      <w:r>
        <w:rPr>
          <w:rFonts w:eastAsia="Calibri"/>
        </w:rPr>
        <w:t>Maronka</w:t>
      </w:r>
      <w:proofErr w:type="spellEnd"/>
      <w:r>
        <w:rPr>
          <w:rFonts w:eastAsia="Calibri"/>
        </w:rPr>
        <w:t xml:space="preserve"> Lajos polgármester</w:t>
      </w:r>
    </w:p>
    <w:p w:rsidR="008A2F64" w:rsidRDefault="008A2F64" w:rsidP="008A2F64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>
        <w:rPr>
          <w:rFonts w:eastAsia="Calibri"/>
        </w:rPr>
        <w:t>értelem szerint</w:t>
      </w:r>
    </w:p>
    <w:p w:rsidR="008A2F64" w:rsidRDefault="008A2F64" w:rsidP="008A2F64"/>
    <w:p w:rsidR="002B3297" w:rsidRDefault="002B3297">
      <w:pPr>
        <w:jc w:val="both"/>
      </w:pPr>
    </w:p>
    <w:p w:rsidR="00C25429" w:rsidRDefault="00A16523">
      <w:r>
        <w:t>Gádoros, 201</w:t>
      </w:r>
      <w:r w:rsidR="008051B0">
        <w:t>8</w:t>
      </w:r>
      <w:r>
        <w:t xml:space="preserve">. </w:t>
      </w:r>
      <w:r w:rsidR="00346033">
        <w:t>március 14</w:t>
      </w:r>
      <w:r>
        <w:t>.</w:t>
      </w:r>
    </w:p>
    <w:p w:rsidR="00C25429" w:rsidRDefault="00C25429"/>
    <w:p w:rsidR="00C25429" w:rsidRDefault="00C25429"/>
    <w:p w:rsidR="00C25429" w:rsidRDefault="00A16523">
      <w:pPr>
        <w:ind w:left="6804"/>
        <w:jc w:val="center"/>
      </w:pPr>
      <w:r>
        <w:t>Maronka Lajos</w:t>
      </w:r>
    </w:p>
    <w:p w:rsidR="00C25429" w:rsidRDefault="00A16523">
      <w:pPr>
        <w:ind w:left="6804"/>
        <w:jc w:val="center"/>
      </w:pPr>
      <w:r>
        <w:t>polgármester</w:t>
      </w:r>
    </w:p>
    <w:sectPr w:rsidR="00C25429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429"/>
    <w:rsid w:val="002715FF"/>
    <w:rsid w:val="002B3297"/>
    <w:rsid w:val="00322E4A"/>
    <w:rsid w:val="00346033"/>
    <w:rsid w:val="005029F7"/>
    <w:rsid w:val="0051496A"/>
    <w:rsid w:val="00660560"/>
    <w:rsid w:val="008039AC"/>
    <w:rsid w:val="008051B0"/>
    <w:rsid w:val="008A2F64"/>
    <w:rsid w:val="00A16523"/>
    <w:rsid w:val="00C25429"/>
    <w:rsid w:val="00C8658E"/>
    <w:rsid w:val="00C91F41"/>
    <w:rsid w:val="00EE6806"/>
    <w:rsid w:val="00FA2A2F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FE687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2E4A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171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Polyák Zita</cp:lastModifiedBy>
  <cp:revision>3</cp:revision>
  <cp:lastPrinted>2018-01-19T07:34:00Z</cp:lastPrinted>
  <dcterms:created xsi:type="dcterms:W3CDTF">2018-03-14T08:40:00Z</dcterms:created>
  <dcterms:modified xsi:type="dcterms:W3CDTF">2018-03-14T09:00:00Z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